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10F83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10F83" w:rsidRPr="00310F8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30402">
        <w:rPr>
          <w:rFonts w:asciiTheme="minorHAnsi" w:hAnsiTheme="minorHAnsi" w:cs="Arial"/>
          <w:b/>
          <w:lang w:val="en-ZA"/>
        </w:rPr>
        <w:t>0</w:t>
      </w:r>
      <w:r w:rsidR="00310F83">
        <w:rPr>
          <w:rFonts w:asciiTheme="minorHAnsi" w:hAnsiTheme="minorHAnsi" w:cs="Arial"/>
          <w:b/>
          <w:lang w:val="en-ZA"/>
        </w:rPr>
        <w:t>6</w:t>
      </w:r>
      <w:r w:rsidR="00D30402">
        <w:rPr>
          <w:rFonts w:asciiTheme="minorHAnsi" w:hAnsiTheme="minorHAnsi" w:cs="Arial"/>
          <w:b/>
          <w:lang w:val="en-ZA"/>
        </w:rPr>
        <w:t xml:space="preserve"> August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IVC180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C016F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A5B9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0D0A99" w:rsidRPr="000D0A99">
        <w:rPr>
          <w:rFonts w:asciiTheme="minorHAnsi" w:hAnsiTheme="minorHAnsi" w:cs="Arial"/>
          <w:highlight w:val="yellow"/>
          <w:lang w:val="en-ZA"/>
        </w:rPr>
        <w:t>4.9389</w:t>
      </w:r>
      <w:r w:rsidR="00FA5B99" w:rsidRPr="00FA5B99">
        <w:rPr>
          <w:rFonts w:asciiTheme="minorHAnsi" w:hAnsiTheme="minorHAnsi" w:cs="Arial"/>
          <w:b/>
          <w:highlight w:val="yellow"/>
          <w:lang w:val="en-ZA"/>
        </w:rPr>
        <w:t xml:space="preserve"> </w:t>
      </w:r>
      <w:bookmarkEnd w:id="0"/>
      <w:r w:rsidRPr="00FA5B99">
        <w:rPr>
          <w:rFonts w:asciiTheme="minorHAnsi" w:hAnsiTheme="minorHAnsi" w:cs="Arial"/>
          <w:highlight w:val="yellow"/>
          <w:lang w:val="en-ZA"/>
        </w:rPr>
        <w:t>% (</w:t>
      </w:r>
      <w:r w:rsidR="00FA5B99" w:rsidRPr="00FA5B99">
        <w:rPr>
          <w:rFonts w:asciiTheme="minorHAnsi" w:hAnsiTheme="minorHAnsi" w:cs="Arial"/>
          <w:highlight w:val="yellow"/>
          <w:lang w:val="en-ZA"/>
        </w:rPr>
        <w:t xml:space="preserve">Interpolated </w:t>
      </w:r>
      <w:r w:rsidRPr="00FA5B99">
        <w:rPr>
          <w:rFonts w:asciiTheme="minorHAnsi" w:hAnsiTheme="minorHAnsi" w:cs="Arial"/>
          <w:highlight w:val="yellow"/>
          <w:lang w:val="en-ZA"/>
        </w:rPr>
        <w:t>JIBAR as at 0</w:t>
      </w:r>
      <w:r w:rsidR="00FA5B99" w:rsidRPr="00FA5B99">
        <w:rPr>
          <w:rFonts w:asciiTheme="minorHAnsi" w:hAnsiTheme="minorHAnsi" w:cs="Arial"/>
          <w:highlight w:val="yellow"/>
          <w:lang w:val="en-ZA"/>
        </w:rPr>
        <w:t>6 Aug</w:t>
      </w:r>
      <w:r w:rsidRPr="00FA5B99">
        <w:rPr>
          <w:rFonts w:asciiTheme="minorHAnsi" w:hAnsiTheme="minorHAnsi" w:cs="Arial"/>
          <w:highlight w:val="yellow"/>
          <w:lang w:val="en-ZA"/>
        </w:rPr>
        <w:t xml:space="preserve"> </w:t>
      </w:r>
      <w:r w:rsidR="00FA5B99" w:rsidRPr="00FA5B99">
        <w:rPr>
          <w:rFonts w:asciiTheme="minorHAnsi" w:hAnsiTheme="minorHAnsi" w:cs="Arial"/>
          <w:highlight w:val="yellow"/>
          <w:lang w:val="en-ZA"/>
        </w:rPr>
        <w:t>2020</w:t>
      </w:r>
      <w:r w:rsidRPr="00FA5B99">
        <w:rPr>
          <w:rFonts w:asciiTheme="minorHAnsi" w:hAnsiTheme="minorHAnsi" w:cs="Arial"/>
          <w:highlight w:val="yellow"/>
          <w:lang w:val="en-ZA"/>
        </w:rPr>
        <w:t xml:space="preserve"> of </w:t>
      </w:r>
      <w:r w:rsidR="000D0A99">
        <w:rPr>
          <w:rFonts w:asciiTheme="minorHAnsi" w:hAnsiTheme="minorHAnsi" w:cs="Arial"/>
          <w:highlight w:val="yellow"/>
          <w:lang w:val="en-ZA"/>
        </w:rPr>
        <w:t>3.5389</w:t>
      </w:r>
      <w:r w:rsidRPr="00FA5B99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FA5B99" w:rsidRPr="00FA5B99">
        <w:rPr>
          <w:rFonts w:asciiTheme="minorHAnsi" w:hAnsiTheme="minorHAnsi" w:cs="Arial"/>
          <w:highlight w:val="yellow"/>
          <w:lang w:val="en-ZA"/>
        </w:rPr>
        <w:t>14</w:t>
      </w:r>
      <w:r w:rsidRPr="00FA5B99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A5B9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March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5B9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March, 23 September, 23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C016F" w:rsidRPr="00CC016F">
        <w:rPr>
          <w:rFonts w:asciiTheme="minorHAnsi" w:hAnsiTheme="minorHAnsi" w:cs="Arial"/>
          <w:lang w:val="en-ZA"/>
        </w:rPr>
        <w:t>0</w:t>
      </w:r>
      <w:r w:rsidRPr="00CC016F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C016F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304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0402" w:rsidRDefault="00D30402" w:rsidP="00D304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30402" w:rsidRPr="00F64748" w:rsidRDefault="000D0A99" w:rsidP="00D304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30402">
          <w:rPr>
            <w:rStyle w:val="Hyperlink"/>
          </w:rPr>
          <w:t>https://www.jse.co.za/content/JSEPricingSupplementsItems/2020/IVC180%20PricingSupplement0608.pdf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A5B99" w:rsidRPr="000B2FF7" w:rsidRDefault="00FA5B99" w:rsidP="00FA5B9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</w:t>
      </w:r>
    </w:p>
    <w:p w:rsidR="00FA5B99" w:rsidRPr="000B2FF7" w:rsidRDefault="00FA5B99" w:rsidP="00FA5B9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FA5B99" w:rsidRPr="000B2FF7" w:rsidRDefault="00FA5B99" w:rsidP="00FA5B99">
      <w:pPr>
        <w:rPr>
          <w:rFonts w:asciiTheme="minorHAnsi" w:hAnsiTheme="minorHAnsi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5B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A5B9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0A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D0A9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A99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F83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16F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402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B99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D694F4C"/>
  <w15:docId w15:val="{B319A521-7A05-4517-9BC6-2C135DE9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C180%20PricingSupplement0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6B57F44-EE00-4F12-9FC0-CC1F1CFF4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693B8-96A5-46C3-9C0E-23FC2059CEB0}"/>
</file>

<file path=customXml/itemProps3.xml><?xml version="1.0" encoding="utf-8"?>
<ds:datastoreItem xmlns:ds="http://schemas.openxmlformats.org/officeDocument/2006/customXml" ds:itemID="{80471B7C-09F6-4BE2-8A84-74C401C441AF}"/>
</file>

<file path=customXml/itemProps4.xml><?xml version="1.0" encoding="utf-8"?>
<ds:datastoreItem xmlns:ds="http://schemas.openxmlformats.org/officeDocument/2006/customXml" ds:itemID="{4457D53E-BE38-4ED7-B909-DBE10B2FC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2020-08-06T09:11:00Z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